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u w:color="000000"/>
          <w:rtl w:val="0"/>
          <w:lang w:val="en-US"/>
        </w:rPr>
        <w:t>Print this out and fill it in as you plan for the 4-State Video Competition. Bring this with you to 4-State in November.</w:t>
      </w: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u w:color="000000"/>
          <w:rtl w:val="0"/>
          <w:lang w:val="en-US"/>
        </w:rPr>
        <w:t xml:space="preserve">This document contains all the potential entries during the course of the event. </w:t>
      </w:r>
      <w:r>
        <w:rPr>
          <w:rFonts w:ascii="Arial" w:hAnsi="Arial"/>
          <w:u w:val="single" w:color="000000"/>
          <w:rtl w:val="0"/>
          <w:lang w:val="en-US"/>
        </w:rPr>
        <w:t>You do not need to fill every available space</w:t>
      </w:r>
      <w:r>
        <w:rPr>
          <w:rFonts w:ascii="Arial" w:hAnsi="Arial"/>
          <w:u w:color="000000"/>
          <w:rtl w:val="0"/>
          <w:lang w:val="en-US"/>
        </w:rPr>
        <w:t>. Students may enter as many non-conflicting contests as they wish. Contests do not cost extra to enter.</w:t>
      </w: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u w:color="000000"/>
          <w:rtl w:val="0"/>
          <w:lang w:val="en-US"/>
        </w:rPr>
        <w:t>When you have this filled out, submit your entries online at: the4state.org</w:t>
      </w: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b w:val="1"/>
          <w:bCs w:val="1"/>
          <w:i w:val="1"/>
          <w:iCs w:val="1"/>
          <w:u w:color="000000"/>
          <w:rtl w:val="0"/>
          <w:lang w:val="en-US"/>
        </w:rPr>
        <w:t>Your final head count and shirt sizes are due by October 15th.</w:t>
      </w:r>
      <w:r>
        <w:rPr>
          <w:rFonts w:ascii="Arial" w:hAnsi="Arial"/>
          <w:u w:color="000000"/>
          <w:rtl w:val="0"/>
          <w:lang w:val="en-US"/>
        </w:rPr>
        <w:t xml:space="preserve"> </w:t>
      </w: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i w:val="1"/>
          <w:iCs w:val="1"/>
          <w:u w:color="000000"/>
        </w:rPr>
      </w:pPr>
      <w:r>
        <w:rPr>
          <w:rFonts w:ascii="Arial" w:hAnsi="Arial"/>
          <w:b w:val="1"/>
          <w:bCs w:val="1"/>
          <w:i w:val="1"/>
          <w:iCs w:val="1"/>
          <w:u w:color="000000"/>
          <w:rtl w:val="0"/>
          <w:lang w:val="en-US"/>
        </w:rPr>
        <w:t>Your contest selection is due by October 22nd.</w:t>
      </w: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u w:color="000000"/>
          <w:rtl w:val="0"/>
          <w:lang w:val="en-US"/>
        </w:rPr>
        <w:t xml:space="preserve">If you have any questions, email </w:t>
      </w: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u w:color="000000"/>
          <w:rtl w:val="0"/>
          <w:lang w:val="en-US"/>
        </w:rPr>
        <w:t>the4state@gmail.com.</w:t>
      </w: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u w:val="single"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u w:color="000000"/>
          <w:rtl w:val="0"/>
          <w:lang w:val="en-US"/>
        </w:rPr>
        <w:t>There are no upload contests. Only 76 hour challenges and on-sites. All contest submissions will be submitted on-site, with files (mp4) on a flash drive. One per entry.</w:t>
      </w: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sz w:val="40"/>
          <w:szCs w:val="40"/>
          <w:u w:color="000000"/>
        </w:rPr>
      </w:pPr>
      <w:r>
        <w:rPr>
          <w:rFonts w:ascii="Arial" w:hAnsi="Arial"/>
          <w:b w:val="1"/>
          <w:bCs w:val="1"/>
          <w:sz w:val="40"/>
          <w:szCs w:val="40"/>
          <w:u w:color="000000"/>
          <w:rtl w:val="0"/>
          <w:lang w:val="en-US"/>
        </w:rPr>
        <w:t>2025 Contests (</w:t>
      </w:r>
      <w:r>
        <w:rPr>
          <w:rFonts w:ascii="Arial" w:hAnsi="Arial"/>
          <w:b w:val="1"/>
          <w:bCs w:val="1"/>
          <w:sz w:val="26"/>
          <w:szCs w:val="26"/>
          <w:u w:color="000000"/>
          <w:rtl w:val="0"/>
          <w:lang w:val="en-US"/>
        </w:rPr>
        <w:t xml:space="preserve">Varsity in black, Novice in </w:t>
      </w:r>
      <w:r>
        <w:rPr>
          <w:rFonts w:ascii="Arial" w:hAnsi="Arial"/>
          <w:b w:val="1"/>
          <w:bCs w:val="1"/>
          <w:outline w:val="0"/>
          <w:color w:val="ee220c"/>
          <w:sz w:val="26"/>
          <w:szCs w:val="26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red</w:t>
      </w:r>
      <w:r>
        <w:rPr>
          <w:rFonts w:ascii="Arial" w:hAnsi="Arial"/>
          <w:b w:val="1"/>
          <w:bCs w:val="1"/>
          <w:sz w:val="26"/>
          <w:szCs w:val="26"/>
          <w:u w:color="000000"/>
          <w:rtl w:val="0"/>
          <w:lang w:val="en-US"/>
        </w:rPr>
        <w:t>)</w:t>
      </w: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 xml:space="preserve">Pre-Conference Contests  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>(Beginning at 9:30 a.m. CDT November 5)</w:t>
      </w: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76 Hour Broadcast Story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 Names: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Two Names: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76 Hour Podcast Show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 Names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76 Hour 90-Second Silent Film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 Names: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9.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10.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Two Names: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9.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10.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 xml:space="preserve">Friday Night Contest  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>(6 - 10 p.m.)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 xml:space="preserve">Earlybird Madness (Mixed Varsity and </w:t>
      </w:r>
      <w:r>
        <w:rPr>
          <w:rFonts w:ascii="Arial" w:hAnsi="Arial"/>
          <w:outline w:val="0"/>
          <w:color w:val="ee220c"/>
          <w:sz w:val="20"/>
          <w:szCs w:val="20"/>
          <w:u w:val="single" w:color="000000"/>
          <w:rtl w:val="0"/>
          <w:lang w:val="en-US"/>
          <w14:textFill>
            <w14:solidFill>
              <w14:srgbClr w14:val="EE220C"/>
            </w14:solidFill>
          </w14:textFill>
        </w:rPr>
        <w:t>Novice)</w:t>
      </w: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 xml:space="preserve">  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9.</w:t>
      </w:r>
    </w:p>
    <w:p>
      <w:pPr>
        <w:pStyle w:val="Body A"/>
        <w:spacing w:line="360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10.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9.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10.</w:t>
      </w:r>
    </w:p>
    <w:p>
      <w:pPr>
        <w:pStyle w:val="Body A"/>
        <w:spacing w:line="360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 xml:space="preserve">Saturday All Day Contests 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 xml:space="preserve"> (10 a.m. - 6 p.m.)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Backpack Journalist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Student 1: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Student 2: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Short Film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1: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2: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Music Video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1: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6aa84f"/>
          <w:sz w:val="20"/>
          <w:szCs w:val="20"/>
          <w:u w:color="6aa84f"/>
          <w14:textFill>
            <w14:solidFill>
              <w14:srgbClr w14:val="6AA84F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 xml:space="preserve">Saturday Morning Contests  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>(9:30 a.m. - 1 p.m.)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Edit the Package (Novice and 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1: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2.:</w:t>
      </w:r>
    </w:p>
    <w:p>
      <w:pPr>
        <w:pStyle w:val="Body A"/>
        <w:numPr>
          <w:ilvl w:val="0"/>
          <w:numId w:val="2"/>
        </w:numPr>
        <w:spacing w:line="360" w:lineRule="auto"/>
        <w:rPr>
          <w:rFonts w:ascii="Arial" w:cs="Arial" w:hAnsi="Arial" w:eastAsia="Arial"/>
          <w:sz w:val="20"/>
          <w:szCs w:val="2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Team 1: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Team 2: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val="single"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sz w:val="20"/>
          <w:szCs w:val="20"/>
          <w:u w:val="single"/>
          <w:rtl w:val="0"/>
          <w:lang w:val="en-US"/>
        </w:rPr>
        <w:t>Solo Anchor  (Varsity)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en-US"/>
        </w:rPr>
        <w:t>Varsity</w:t>
      </w: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 xml:space="preserve"> </w:t>
      </w:r>
      <w:r>
        <w:rPr>
          <w:rFonts w:ascii="Arial" w:hAnsi="Arial"/>
          <w:sz w:val="20"/>
          <w:szCs w:val="20"/>
          <w:rtl w:val="0"/>
          <w:lang w:val="en-US"/>
        </w:rPr>
        <w:t>Entry 1: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sz w:val="20"/>
          <w:szCs w:val="20"/>
          <w:rtl w:val="0"/>
          <w:lang w:val="en-US"/>
        </w:rPr>
        <w:t>Varsity Entry 2: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Sports Commentary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1: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2: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Roving Reporter (Novice, 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Podcast Interview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>Saturday Afternoon Contests (1 p.m. - 6:30 p.m.)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Spot Feature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val="single"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val="single" w:color="000000"/>
          <w:rtl w:val="0"/>
          <w:lang w:val="en-US"/>
          <w14:textFill>
            <w14:solidFill>
              <w14:srgbClr w14:val="EE220C"/>
            </w14:solidFill>
          </w14:textFill>
        </w:rPr>
        <w:t>Movie Trailer (Novice)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6</w:t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Humorous Segment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60-Second Silent Film (Novice)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Cinematographer Challenge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6aa84f"/>
          <w:sz w:val="20"/>
          <w:szCs w:val="20"/>
          <w:u w:color="6aa84f"/>
          <w14:textFill>
            <w14:solidFill>
              <w14:srgbClr w14:val="6AA84F"/>
            </w14:solidFill>
          </w14:textFill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6aa84f"/>
          <w:sz w:val="20"/>
          <w:szCs w:val="20"/>
          <w:u w:color="6aa84f"/>
          <w14:textFill>
            <w14:solidFill>
              <w14:srgbClr w14:val="6AA84F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 xml:space="preserve">Sunday Morning Contests  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>(9:30 a.m. - 2 p.m.)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Anchor Teams (Novice, 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Commentary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  <w:r>
        <w:rPr>
          <w:rFonts w:ascii="Arial" w:cs="Arial" w:hAnsi="Arial" w:eastAsia="Arial"/>
          <w:sz w:val="20"/>
          <w:szCs w:val="20"/>
          <w:u w:color="000000"/>
        </w:rPr>
        <w:br w:type="textWrapping"/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 Second Film (Novice, 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cs="Arial" w:hAnsi="Arial" w:eastAsia="Arial"/>
          <w:sz w:val="20"/>
          <w:szCs w:val="20"/>
          <w:u w:color="000000"/>
        </w:rPr>
        <w:br w:type="textWrapping"/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PSA (Novice)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</w:pPr>
      <w:r>
        <w:rPr>
          <w:rFonts w:ascii="Arial" w:cs="Arial" w:hAnsi="Arial" w:eastAsia="Arial"/>
          <w:u w:color="000000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